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E" w:rsidRDefault="001849FE" w:rsidP="001849FE">
      <w:pPr>
        <w:jc w:val="right"/>
        <w:rPr>
          <w:bCs/>
          <w:i/>
          <w:sz w:val="20"/>
          <w:szCs w:val="20"/>
        </w:rPr>
      </w:pPr>
      <w:r w:rsidRPr="003C0D81">
        <w:rPr>
          <w:bCs/>
          <w:i/>
          <w:sz w:val="20"/>
          <w:szCs w:val="20"/>
        </w:rPr>
        <w:t>Утверждаю:</w:t>
      </w:r>
    </w:p>
    <w:p w:rsidR="004C2B94" w:rsidRPr="003C0D81" w:rsidRDefault="004C2B94" w:rsidP="001849FE">
      <w:pPr>
        <w:jc w:val="right"/>
        <w:rPr>
          <w:bCs/>
          <w:i/>
          <w:sz w:val="20"/>
          <w:szCs w:val="20"/>
        </w:rPr>
      </w:pPr>
      <w:bookmarkStart w:id="0" w:name="_GoBack"/>
      <w:bookmarkEnd w:id="0"/>
    </w:p>
    <w:p w:rsidR="001849FE" w:rsidRDefault="0095368A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Заведующий МБДОУ № 83</w:t>
      </w:r>
      <w:r w:rsidR="001849FE" w:rsidRPr="003C0D81">
        <w:rPr>
          <w:bCs/>
          <w:i/>
          <w:sz w:val="20"/>
          <w:szCs w:val="20"/>
        </w:rPr>
        <w:t xml:space="preserve">______________ </w:t>
      </w:r>
    </w:p>
    <w:p w:rsidR="0095368A" w:rsidRDefault="0095368A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О.В. Пафнутьева</w:t>
      </w:r>
    </w:p>
    <w:p w:rsidR="001849FE" w:rsidRPr="003C0D81" w:rsidRDefault="0095368A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31</w:t>
      </w:r>
      <w:r w:rsidR="001849FE">
        <w:rPr>
          <w:bCs/>
          <w:i/>
          <w:sz w:val="20"/>
          <w:szCs w:val="20"/>
        </w:rPr>
        <w:t>.0</w:t>
      </w:r>
      <w:r>
        <w:rPr>
          <w:bCs/>
          <w:i/>
          <w:sz w:val="20"/>
          <w:szCs w:val="20"/>
        </w:rPr>
        <w:t>8</w:t>
      </w:r>
      <w:r w:rsidR="001849FE">
        <w:rPr>
          <w:bCs/>
          <w:i/>
          <w:sz w:val="20"/>
          <w:szCs w:val="20"/>
        </w:rPr>
        <w:t>.2020</w:t>
      </w: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Pr="0095368A" w:rsidRDefault="0095368A" w:rsidP="001849FE">
      <w:pPr>
        <w:jc w:val="center"/>
        <w:rPr>
          <w:b/>
          <w:bCs/>
        </w:rPr>
      </w:pPr>
      <w:r w:rsidRPr="0095368A">
        <w:rPr>
          <w:b/>
          <w:bCs/>
        </w:rPr>
        <w:t>м</w:t>
      </w:r>
      <w:r w:rsidR="001849FE" w:rsidRPr="0095368A">
        <w:rPr>
          <w:b/>
          <w:bCs/>
        </w:rPr>
        <w:t xml:space="preserve">униципальное бюджетное дошкольное образовательное учреждение </w:t>
      </w:r>
    </w:p>
    <w:p w:rsidR="001849FE" w:rsidRPr="0095368A" w:rsidRDefault="0095368A" w:rsidP="001849FE">
      <w:pPr>
        <w:jc w:val="center"/>
        <w:rPr>
          <w:b/>
          <w:bCs/>
        </w:rPr>
      </w:pPr>
      <w:r w:rsidRPr="0095368A">
        <w:rPr>
          <w:b/>
          <w:bCs/>
        </w:rPr>
        <w:t>№ 83 «Соколенок» города Калуги</w:t>
      </w:r>
    </w:p>
    <w:p w:rsidR="0095368A" w:rsidRDefault="0095368A" w:rsidP="001849FE">
      <w:pPr>
        <w:jc w:val="center"/>
        <w:rPr>
          <w:b/>
          <w:bCs/>
        </w:rPr>
      </w:pPr>
    </w:p>
    <w:p w:rsidR="001849FE" w:rsidRPr="000C3B5B" w:rsidRDefault="001849FE" w:rsidP="001849FE">
      <w:pPr>
        <w:jc w:val="center"/>
        <w:rPr>
          <w:b/>
          <w:bCs/>
        </w:rPr>
      </w:pPr>
      <w:r w:rsidRPr="000C3B5B">
        <w:rPr>
          <w:b/>
          <w:bCs/>
        </w:rPr>
        <w:t xml:space="preserve">План работы по профилактике </w:t>
      </w:r>
      <w:r>
        <w:rPr>
          <w:b/>
          <w:bCs/>
        </w:rPr>
        <w:t xml:space="preserve">детского </w:t>
      </w:r>
      <w:r w:rsidRPr="000C3B5B">
        <w:rPr>
          <w:b/>
          <w:bCs/>
        </w:rPr>
        <w:t>дорожно-транспортного травматизма</w:t>
      </w:r>
    </w:p>
    <w:p w:rsidR="001849FE" w:rsidRDefault="001849FE" w:rsidP="001849FE">
      <w:pPr>
        <w:jc w:val="center"/>
        <w:rPr>
          <w:b/>
          <w:bCs/>
        </w:rPr>
      </w:pPr>
      <w:r>
        <w:rPr>
          <w:b/>
          <w:bCs/>
        </w:rPr>
        <w:t>2020-2021 учебный год</w:t>
      </w:r>
    </w:p>
    <w:p w:rsidR="001849FE" w:rsidRDefault="001849FE" w:rsidP="001849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334687">
            <w:pPr>
              <w:jc w:val="center"/>
            </w:pPr>
            <w:r w:rsidRPr="00A80BDA">
              <w:t>№</w:t>
            </w: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jc w:val="center"/>
            </w:pPr>
            <w:r w:rsidRPr="00A80BDA"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334687">
            <w:pPr>
              <w:jc w:val="center"/>
            </w:pPr>
            <w:r w:rsidRPr="00A80BDA"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334687">
            <w:pPr>
              <w:jc w:val="center"/>
            </w:pPr>
            <w:r w:rsidRPr="00A80BDA">
              <w:t>Ответственные</w:t>
            </w:r>
          </w:p>
        </w:tc>
      </w:tr>
      <w:tr w:rsidR="001849FE" w:rsidRPr="00A80BDA" w:rsidTr="007A2E83">
        <w:tc>
          <w:tcPr>
            <w:tcW w:w="9571" w:type="dxa"/>
            <w:gridSpan w:val="4"/>
            <w:shd w:val="clear" w:color="auto" w:fill="auto"/>
          </w:tcPr>
          <w:p w:rsidR="001849FE" w:rsidRPr="00A80BDA" w:rsidRDefault="001849FE" w:rsidP="00334687">
            <w:pPr>
              <w:ind w:left="360"/>
              <w:jc w:val="center"/>
              <w:rPr>
                <w:b/>
                <w:bCs/>
              </w:rPr>
            </w:pPr>
            <w:r w:rsidRPr="00A80BDA">
              <w:rPr>
                <w:b/>
                <w:bCs/>
              </w:rPr>
              <w:t>Организационно-управленческая работа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  <w:ind w:left="142"/>
            </w:pPr>
            <w:r w:rsidRPr="00A80BDA">
              <w:t>Июнь-июль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Заведующий,</w:t>
            </w:r>
          </w:p>
          <w:p w:rsidR="00A80BDA" w:rsidRPr="00A80BDA" w:rsidRDefault="00A80BDA" w:rsidP="00A80BDA">
            <w:r w:rsidRPr="00A80BDA"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Обновление и пополнение учебно-методического комплекса по ПДД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  <w:ind w:left="142"/>
            </w:pPr>
            <w:r w:rsidRPr="00A80BDA"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873AC5">
            <w:pPr>
              <w:tabs>
                <w:tab w:val="left" w:pos="7371"/>
              </w:tabs>
              <w:jc w:val="both"/>
            </w:pPr>
            <w:r w:rsidRPr="00A80BDA">
              <w:t>Размещен</w:t>
            </w:r>
            <w:r w:rsidR="00873AC5">
              <w:t>ие материалов на сайте МБДОУ № 83</w:t>
            </w:r>
            <w:r w:rsidRPr="00A80BDA">
              <w:t xml:space="preserve"> по профилактике дорожно-транспортного травматизма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  <w:ind w:left="142"/>
            </w:pPr>
            <w:r w:rsidRPr="00A80BDA">
              <w:t>ежемесячно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873AC5" w:rsidP="00873AC5">
            <w:r>
              <w:t>Заместитель заведующего по ВР, ответственный по сайту</w:t>
            </w:r>
          </w:p>
        </w:tc>
      </w:tr>
      <w:tr w:rsidR="001849FE" w:rsidRPr="00A80BDA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  <w:ind w:left="142"/>
            </w:pPr>
            <w:r w:rsidRPr="00A80BDA"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</w:t>
            </w:r>
          </w:p>
        </w:tc>
      </w:tr>
      <w:tr w:rsidR="001849FE" w:rsidRPr="00A80BDA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Организация акции по ликвидации наледи на территории и санитарной зоны детского сада: «Гололёд!»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  <w:ind w:left="142"/>
            </w:pPr>
            <w:r w:rsidRPr="00A80BDA"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</w:t>
            </w:r>
          </w:p>
        </w:tc>
      </w:tr>
      <w:tr w:rsidR="001849FE" w:rsidRPr="00A80BDA" w:rsidTr="007A2E83">
        <w:tc>
          <w:tcPr>
            <w:tcW w:w="9571" w:type="dxa"/>
            <w:gridSpan w:val="4"/>
            <w:shd w:val="clear" w:color="auto" w:fill="auto"/>
          </w:tcPr>
          <w:p w:rsidR="001849FE" w:rsidRPr="00A80BDA" w:rsidRDefault="001849FE" w:rsidP="00334687">
            <w:pPr>
              <w:ind w:left="360"/>
              <w:jc w:val="center"/>
              <w:rPr>
                <w:b/>
                <w:bCs/>
              </w:rPr>
            </w:pPr>
            <w:r w:rsidRPr="00A80BDA">
              <w:rPr>
                <w:b/>
                <w:bCs/>
              </w:rPr>
              <w:t>Организационно-методическая работа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 xml:space="preserve">Оформление выставки методических пособий по профилактике ДТТ  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A80BDA" w:rsidRDefault="001849FE" w:rsidP="007A2E83">
            <w:pPr>
              <w:tabs>
                <w:tab w:val="left" w:pos="7371"/>
              </w:tabs>
              <w:ind w:left="142"/>
            </w:pPr>
            <w:r w:rsidRPr="00A80BDA">
              <w:t>Сентябрь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A80BDA" w:rsidRDefault="00F41A19" w:rsidP="00F41A19">
            <w:r>
              <w:t>Заместитель заведующего по ВР</w:t>
            </w:r>
          </w:p>
        </w:tc>
      </w:tr>
      <w:tr w:rsidR="00F41A19" w:rsidRPr="00A80BDA" w:rsidTr="007A2E83">
        <w:tc>
          <w:tcPr>
            <w:tcW w:w="648" w:type="dxa"/>
            <w:shd w:val="clear" w:color="auto" w:fill="auto"/>
          </w:tcPr>
          <w:p w:rsidR="00F41A19" w:rsidRPr="00A80BDA" w:rsidRDefault="00F41A19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</w:tcPr>
          <w:p w:rsidR="00F41A19" w:rsidRPr="00A80BDA" w:rsidRDefault="00F41A19" w:rsidP="00334687">
            <w:pPr>
              <w:tabs>
                <w:tab w:val="left" w:pos="7371"/>
              </w:tabs>
              <w:jc w:val="both"/>
            </w:pPr>
            <w:r w:rsidRPr="00A80BDA"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F41A19" w:rsidRPr="00A80BDA" w:rsidRDefault="00F41A19" w:rsidP="007A2E83">
            <w:pPr>
              <w:tabs>
                <w:tab w:val="left" w:pos="7371"/>
              </w:tabs>
              <w:ind w:left="142"/>
            </w:pPr>
            <w:r w:rsidRPr="00A80BDA">
              <w:t>1 раз в квартал</w:t>
            </w:r>
          </w:p>
          <w:p w:rsidR="00F41A19" w:rsidRPr="00A80BDA" w:rsidRDefault="00F41A19" w:rsidP="007A2E83">
            <w:pPr>
              <w:tabs>
                <w:tab w:val="left" w:pos="7371"/>
              </w:tabs>
              <w:ind w:left="142"/>
            </w:pPr>
          </w:p>
        </w:tc>
        <w:tc>
          <w:tcPr>
            <w:tcW w:w="2393" w:type="dxa"/>
            <w:shd w:val="clear" w:color="auto" w:fill="auto"/>
          </w:tcPr>
          <w:p w:rsidR="00F41A19" w:rsidRDefault="00F41A19" w:rsidP="00F41A19">
            <w:r w:rsidRPr="0094219B">
              <w:t>Заместитель заведующего по ВР</w:t>
            </w:r>
          </w:p>
        </w:tc>
      </w:tr>
      <w:tr w:rsidR="00F41A19" w:rsidRPr="00A80BDA" w:rsidTr="007A2E83">
        <w:tc>
          <w:tcPr>
            <w:tcW w:w="648" w:type="dxa"/>
            <w:shd w:val="clear" w:color="auto" w:fill="auto"/>
          </w:tcPr>
          <w:p w:rsidR="00F41A19" w:rsidRPr="00A80BDA" w:rsidRDefault="00F41A19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F41A19" w:rsidRPr="00A80BDA" w:rsidRDefault="00F41A19" w:rsidP="009516D9">
            <w:pPr>
              <w:tabs>
                <w:tab w:val="left" w:pos="7371"/>
              </w:tabs>
              <w:jc w:val="both"/>
            </w:pPr>
            <w:r w:rsidRPr="00A80BDA">
              <w:t xml:space="preserve">Обсуждение вопросов организации работы по профилактике ДТТ </w:t>
            </w:r>
            <w:r w:rsidR="009516D9">
              <w:t>«Организация работы с дошкольниками по профилактике дорожно-транспортного травматизма» на родительских собраниях</w:t>
            </w:r>
          </w:p>
        </w:tc>
        <w:tc>
          <w:tcPr>
            <w:tcW w:w="2393" w:type="dxa"/>
            <w:shd w:val="clear" w:color="auto" w:fill="auto"/>
          </w:tcPr>
          <w:p w:rsidR="00F41A19" w:rsidRPr="00A80BDA" w:rsidRDefault="009516D9" w:rsidP="007A2E83">
            <w:pPr>
              <w:tabs>
                <w:tab w:val="left" w:pos="7371"/>
              </w:tabs>
              <w:ind w:left="142"/>
            </w:pPr>
            <w:r>
              <w:t>Протоколы родительских собраний</w:t>
            </w:r>
          </w:p>
        </w:tc>
        <w:tc>
          <w:tcPr>
            <w:tcW w:w="2393" w:type="dxa"/>
            <w:shd w:val="clear" w:color="auto" w:fill="auto"/>
          </w:tcPr>
          <w:p w:rsidR="00F41A19" w:rsidRDefault="00F41A19" w:rsidP="00F41A19">
            <w:r w:rsidRPr="0094219B">
              <w:t>Заместитель заведующего по ВР</w:t>
            </w:r>
            <w:r w:rsidR="009516D9">
              <w:t>, воспитатели</w:t>
            </w:r>
          </w:p>
        </w:tc>
      </w:tr>
      <w:tr w:rsidR="00F41A19" w:rsidRPr="00A80BDA" w:rsidTr="007A2E83">
        <w:tc>
          <w:tcPr>
            <w:tcW w:w="648" w:type="dxa"/>
            <w:shd w:val="clear" w:color="auto" w:fill="auto"/>
          </w:tcPr>
          <w:p w:rsidR="00F41A19" w:rsidRPr="00A80BDA" w:rsidRDefault="00F41A19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</w:tcPr>
          <w:p w:rsidR="00F41A19" w:rsidRPr="00A80BDA" w:rsidRDefault="00F41A19" w:rsidP="00334687">
            <w:pPr>
              <w:tabs>
                <w:tab w:val="left" w:pos="7371"/>
              </w:tabs>
              <w:jc w:val="both"/>
            </w:pPr>
            <w:r w:rsidRPr="00A80BDA"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9516D9" w:rsidRPr="00A80BDA" w:rsidRDefault="00F41A19" w:rsidP="009516D9">
            <w:pPr>
              <w:tabs>
                <w:tab w:val="left" w:pos="7371"/>
              </w:tabs>
            </w:pPr>
            <w:r w:rsidRPr="00A80BDA">
              <w:t>По плану ОГИБДД ОМВД</w:t>
            </w:r>
          </w:p>
          <w:p w:rsidR="00F41A19" w:rsidRPr="00A80BDA" w:rsidRDefault="00F41A19" w:rsidP="007A2E83">
            <w:pPr>
              <w:tabs>
                <w:tab w:val="left" w:pos="7371"/>
              </w:tabs>
            </w:pPr>
          </w:p>
        </w:tc>
        <w:tc>
          <w:tcPr>
            <w:tcW w:w="2393" w:type="dxa"/>
            <w:shd w:val="clear" w:color="auto" w:fill="auto"/>
          </w:tcPr>
          <w:p w:rsidR="00F41A19" w:rsidRDefault="00F41A19" w:rsidP="00F41A19">
            <w:r w:rsidRPr="0094219B">
              <w:t>Заместитель заведующего по ВР</w:t>
            </w:r>
          </w:p>
        </w:tc>
      </w:tr>
      <w:tr w:rsidR="001849FE" w:rsidRPr="00A80BDA" w:rsidTr="007A2E83">
        <w:tc>
          <w:tcPr>
            <w:tcW w:w="9571" w:type="dxa"/>
            <w:gridSpan w:val="4"/>
            <w:shd w:val="clear" w:color="auto" w:fill="auto"/>
          </w:tcPr>
          <w:p w:rsidR="001849FE" w:rsidRPr="00A80BDA" w:rsidRDefault="001849FE" w:rsidP="00334687">
            <w:pPr>
              <w:jc w:val="center"/>
              <w:rPr>
                <w:b/>
                <w:bCs/>
              </w:rPr>
            </w:pPr>
            <w:r w:rsidRPr="00A80BDA">
              <w:rPr>
                <w:b/>
                <w:bCs/>
              </w:rPr>
              <w:t>Организационно-массовая работа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2F36C2" w:rsidRPr="00A80BDA" w:rsidRDefault="001849FE" w:rsidP="00334687">
            <w:pPr>
              <w:jc w:val="both"/>
            </w:pPr>
            <w:r w:rsidRPr="00A80BDA">
              <w:t>Организация и проведение профилактического мероприятия «Горка»</w:t>
            </w:r>
          </w:p>
          <w:p w:rsidR="001849FE" w:rsidRPr="00A80BDA" w:rsidRDefault="002F36C2" w:rsidP="00334687">
            <w:pPr>
              <w:jc w:val="both"/>
            </w:pPr>
            <w:r w:rsidRPr="00A80BDA">
              <w:t xml:space="preserve">Инструктаж с педагогами «Правила безопасного поведения при катании с </w:t>
            </w:r>
            <w:r w:rsidRPr="00A80BDA">
              <w:lastRenderedPageBreak/>
              <w:t>горки»</w:t>
            </w:r>
            <w:r w:rsidR="001849FE" w:rsidRPr="00A80BDA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lastRenderedPageBreak/>
              <w:t>январь, февраль, декабрь</w:t>
            </w:r>
          </w:p>
        </w:tc>
        <w:tc>
          <w:tcPr>
            <w:tcW w:w="2393" w:type="dxa"/>
            <w:shd w:val="clear" w:color="auto" w:fill="auto"/>
          </w:tcPr>
          <w:p w:rsidR="00B77FFE" w:rsidRDefault="00B77FFE" w:rsidP="00B77FFE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A425F0" w:rsidRPr="00A80BDA" w:rsidRDefault="001849FE" w:rsidP="00334687">
            <w:pPr>
              <w:jc w:val="both"/>
            </w:pPr>
            <w:r w:rsidRPr="00A80BDA"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1849FE" w:rsidRPr="00A80BDA" w:rsidRDefault="001849FE" w:rsidP="00334687">
            <w:pPr>
              <w:jc w:val="both"/>
            </w:pPr>
            <w:r w:rsidRPr="00A80BDA">
              <w:rPr>
                <w:spacing w:val="10"/>
              </w:rPr>
              <w:t xml:space="preserve"> </w:t>
            </w:r>
            <w:r w:rsidR="00D17017" w:rsidRPr="00A80BDA">
              <w:t>Инструктаж с педагогами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март, ноябрь</w:t>
            </w:r>
          </w:p>
        </w:tc>
        <w:tc>
          <w:tcPr>
            <w:tcW w:w="2393" w:type="dxa"/>
            <w:shd w:val="clear" w:color="auto" w:fill="auto"/>
          </w:tcPr>
          <w:p w:rsidR="00B77FFE" w:rsidRDefault="00B77FFE" w:rsidP="00B77FFE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FD225F" w:rsidRPr="00A80BDA" w:rsidRDefault="001849FE" w:rsidP="00334687">
            <w:pPr>
              <w:jc w:val="both"/>
            </w:pPr>
            <w:r w:rsidRPr="00A80BDA">
              <w:t>Организация и проведение  профилактического мероприятия «Внимание - дети!»</w:t>
            </w:r>
          </w:p>
          <w:p w:rsidR="001849FE" w:rsidRPr="00A80BDA" w:rsidRDefault="00FD225F" w:rsidP="00334687">
            <w:pPr>
              <w:jc w:val="both"/>
            </w:pPr>
            <w:r w:rsidRPr="00A80BDA">
              <w:t>Инструктаж с педагогами «</w:t>
            </w:r>
            <w:proofErr w:type="gramStart"/>
            <w:r w:rsidRPr="00A80BDA">
              <w:t>Внимание-дети</w:t>
            </w:r>
            <w:proofErr w:type="gramEnd"/>
            <w:r w:rsidRPr="00A80BDA">
              <w:t>! По предупреждению ДДТТ»</w:t>
            </w:r>
            <w:r w:rsidR="001849FE" w:rsidRPr="00A80BDA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май-июнь,</w:t>
            </w:r>
          </w:p>
          <w:p w:rsidR="001849FE" w:rsidRPr="00A80BDA" w:rsidRDefault="001849FE" w:rsidP="007A2E83">
            <w:pPr>
              <w:jc w:val="center"/>
            </w:pPr>
            <w:r w:rsidRPr="00A80BDA">
              <w:t>август-сентябрь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77FFE" w:rsidRDefault="00B77FFE" w:rsidP="00B77FFE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0D2B22" w:rsidRPr="00A80BDA" w:rsidTr="007A2E83">
        <w:tc>
          <w:tcPr>
            <w:tcW w:w="648" w:type="dxa"/>
            <w:shd w:val="clear" w:color="auto" w:fill="auto"/>
          </w:tcPr>
          <w:p w:rsidR="000D2B22" w:rsidRPr="00A80BDA" w:rsidRDefault="000D2B22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0D2B22" w:rsidRPr="00A80BDA" w:rsidRDefault="000D2B22" w:rsidP="004F6DD5">
            <w:pPr>
              <w:jc w:val="both"/>
            </w:pPr>
            <w:r w:rsidRPr="00A80BDA">
              <w:t xml:space="preserve">Инструкция для педагогов по «организации работы </w:t>
            </w:r>
            <w:proofErr w:type="gramStart"/>
            <w:r w:rsidRPr="00A80BDA">
              <w:t>с</w:t>
            </w:r>
            <w:proofErr w:type="gramEnd"/>
          </w:p>
          <w:p w:rsidR="000D2B22" w:rsidRPr="00A80BDA" w:rsidRDefault="000D2B22" w:rsidP="004F6DD5">
            <w:pPr>
              <w:jc w:val="both"/>
            </w:pPr>
            <w:r w:rsidRPr="00A80BDA">
              <w:t xml:space="preserve">родителями по профилактике и предупреждению </w:t>
            </w:r>
            <w:proofErr w:type="gramStart"/>
            <w:r w:rsidRPr="00A80BDA">
              <w:t>детского</w:t>
            </w:r>
            <w:proofErr w:type="gramEnd"/>
          </w:p>
          <w:p w:rsidR="000D2B22" w:rsidRPr="00A80BDA" w:rsidRDefault="000D2B22" w:rsidP="004F6DD5">
            <w:pPr>
              <w:jc w:val="both"/>
            </w:pPr>
            <w:r w:rsidRPr="00A80BDA">
              <w:t>дорожно-транспортного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0D2B22" w:rsidRPr="00A80BDA" w:rsidRDefault="000D2B22" w:rsidP="007A2E83">
            <w:pPr>
              <w:jc w:val="center"/>
            </w:pPr>
            <w:r w:rsidRPr="00A80BDA"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2B22" w:rsidRPr="00A80BDA" w:rsidRDefault="000D2B22" w:rsidP="007A2E83">
            <w:pPr>
              <w:tabs>
                <w:tab w:val="left" w:pos="7371"/>
              </w:tabs>
            </w:pPr>
            <w:r w:rsidRPr="00A80BDA">
              <w:t>Ст. воспитатель, 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3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4F6DD5">
            <w:pPr>
              <w:jc w:val="both"/>
            </w:pPr>
            <w:r w:rsidRPr="00A80BDA">
              <w:t xml:space="preserve">Участие в акции направленной на   популяризацию </w:t>
            </w:r>
            <w:proofErr w:type="spellStart"/>
            <w:r w:rsidRPr="00A80BDA">
              <w:t>световозвращающих</w:t>
            </w:r>
            <w:proofErr w:type="spellEnd"/>
            <w:r w:rsidRPr="00A80BDA">
              <w:t xml:space="preserve"> элементов на одежде «Пора засветиться всем!»</w:t>
            </w:r>
          </w:p>
        </w:tc>
        <w:tc>
          <w:tcPr>
            <w:tcW w:w="2393" w:type="dxa"/>
            <w:shd w:val="clear" w:color="auto" w:fill="auto"/>
          </w:tcPr>
          <w:p w:rsidR="004F6DD5" w:rsidRPr="00A80BDA" w:rsidRDefault="001849FE" w:rsidP="004F6DD5">
            <w:pPr>
              <w:jc w:val="center"/>
            </w:pPr>
            <w:r w:rsidRPr="00A80BDA">
              <w:t>По плану ОГИБДД ОМВД</w:t>
            </w:r>
          </w:p>
          <w:p w:rsidR="001849FE" w:rsidRPr="00A80BDA" w:rsidRDefault="001849FE" w:rsidP="007A2E83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4F6DD5" w:rsidRDefault="004F6DD5" w:rsidP="004F6DD5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9571" w:type="dxa"/>
            <w:gridSpan w:val="4"/>
            <w:shd w:val="clear" w:color="auto" w:fill="auto"/>
          </w:tcPr>
          <w:p w:rsidR="001849FE" w:rsidRPr="00A80BDA" w:rsidRDefault="001849FE" w:rsidP="00334687">
            <w:pPr>
              <w:tabs>
                <w:tab w:val="left" w:pos="7371"/>
              </w:tabs>
              <w:ind w:left="142"/>
              <w:jc w:val="center"/>
              <w:rPr>
                <w:b/>
              </w:rPr>
            </w:pPr>
            <w:r w:rsidRPr="00A80BDA">
              <w:rPr>
                <w:b/>
              </w:rPr>
              <w:t>Работа с детьми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jc w:val="both"/>
            </w:pPr>
            <w:r w:rsidRPr="00A80BDA"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1849FE">
            <w:pPr>
              <w:jc w:val="center"/>
            </w:pPr>
            <w:r w:rsidRPr="00A80BDA"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4478BB" w:rsidP="004478BB">
            <w:r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jc w:val="both"/>
            </w:pPr>
            <w:r w:rsidRPr="00A80BDA"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jc w:val="both"/>
            </w:pPr>
            <w:r w:rsidRPr="00A80BDA">
              <w:t>Организация игровой деятельности по ознакомлению воспитанников с правилами дорожного движения:</w:t>
            </w:r>
          </w:p>
          <w:p w:rsidR="001849FE" w:rsidRPr="00A80BDA" w:rsidRDefault="001849FE" w:rsidP="00334687">
            <w:pPr>
              <w:jc w:val="both"/>
            </w:pPr>
            <w:r w:rsidRPr="00A80BDA">
              <w:t>- дидактические игры</w:t>
            </w:r>
          </w:p>
          <w:p w:rsidR="001849FE" w:rsidRPr="00A80BDA" w:rsidRDefault="001849FE" w:rsidP="00334687">
            <w:pPr>
              <w:jc w:val="both"/>
            </w:pPr>
            <w:r w:rsidRPr="00A80BDA">
              <w:t>- подвижные игры</w:t>
            </w:r>
          </w:p>
          <w:p w:rsidR="001849FE" w:rsidRPr="00A80BDA" w:rsidRDefault="001849FE" w:rsidP="00334687">
            <w:pPr>
              <w:jc w:val="both"/>
            </w:pPr>
            <w:r w:rsidRPr="00A80BDA">
              <w:t>- сюжетно-ролевые игры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4478BB">
            <w:pPr>
              <w:jc w:val="both"/>
            </w:pPr>
            <w:r w:rsidRPr="00A80BDA">
              <w:t xml:space="preserve">Организация экскурсий к проезжей части </w:t>
            </w:r>
            <w:r w:rsidR="004478BB">
              <w:t>(улица Баррикад</w:t>
            </w:r>
            <w:r w:rsidRPr="00A80BDA">
              <w:t>) с целью наблюдения за дорожным движением, пешеходным переходом и др.</w:t>
            </w:r>
            <w:r w:rsidR="004478BB">
              <w:t xml:space="preserve"> (старший возраст)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D17017" w:rsidRPr="00A80BDA" w:rsidTr="007A2E83">
        <w:tc>
          <w:tcPr>
            <w:tcW w:w="648" w:type="dxa"/>
            <w:shd w:val="clear" w:color="auto" w:fill="auto"/>
          </w:tcPr>
          <w:p w:rsidR="00D17017" w:rsidRPr="00A80BDA" w:rsidRDefault="00D17017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D17017" w:rsidRPr="00A80BDA" w:rsidRDefault="00D17017" w:rsidP="003346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D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</w:t>
            </w:r>
            <w:r w:rsidRPr="00A80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воспитанниками старшего дошкольного возраста</w:t>
            </w:r>
          </w:p>
          <w:p w:rsidR="00D17017" w:rsidRPr="00A80BDA" w:rsidRDefault="00D17017" w:rsidP="003346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правилами дорожного движения»</w:t>
            </w:r>
          </w:p>
        </w:tc>
        <w:tc>
          <w:tcPr>
            <w:tcW w:w="2393" w:type="dxa"/>
            <w:shd w:val="clear" w:color="auto" w:fill="auto"/>
          </w:tcPr>
          <w:p w:rsidR="00D17017" w:rsidRPr="00A80BDA" w:rsidRDefault="000D2B22" w:rsidP="007A2E83">
            <w:pPr>
              <w:jc w:val="center"/>
            </w:pPr>
            <w:r w:rsidRPr="00A80BDA"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D17017" w:rsidRPr="00A80BDA" w:rsidRDefault="00D17017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jc w:val="both"/>
            </w:pPr>
            <w:r w:rsidRPr="00A80BDA"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1 раз в месяц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jc w:val="both"/>
            </w:pPr>
            <w:r w:rsidRPr="00A80BDA"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jc w:val="center"/>
            </w:pPr>
            <w:r w:rsidRPr="00A80BDA"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9571" w:type="dxa"/>
            <w:gridSpan w:val="4"/>
            <w:shd w:val="clear" w:color="auto" w:fill="auto"/>
          </w:tcPr>
          <w:p w:rsidR="001849FE" w:rsidRPr="00A80BDA" w:rsidRDefault="001849FE" w:rsidP="00334687">
            <w:pPr>
              <w:jc w:val="center"/>
              <w:rPr>
                <w:b/>
                <w:bCs/>
              </w:rPr>
            </w:pPr>
            <w:r w:rsidRPr="00A80BDA">
              <w:rPr>
                <w:b/>
                <w:bCs/>
              </w:rPr>
              <w:t>Работа с родителями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lang w:val="en-US"/>
              </w:rPr>
            </w:pPr>
            <w:r w:rsidRPr="00A80BDA">
              <w:t>1 раз в квартал</w:t>
            </w:r>
          </w:p>
          <w:p w:rsidR="001849FE" w:rsidRPr="00A80BDA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A80BDA">
              <w:rPr>
                <w:lang w:val="en-US"/>
              </w:rPr>
              <w:t>(</w:t>
            </w:r>
            <w:proofErr w:type="spellStart"/>
            <w:r w:rsidRPr="00A80BDA">
              <w:rPr>
                <w:lang w:val="en-US"/>
              </w:rPr>
              <w:t>протоколы</w:t>
            </w:r>
            <w:proofErr w:type="spellEnd"/>
            <w:r w:rsidRPr="00A80BDA">
              <w:rPr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 xml:space="preserve">Воспитатели групп, </w:t>
            </w:r>
          </w:p>
          <w:p w:rsidR="004478BB" w:rsidRDefault="004478BB" w:rsidP="004478BB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A80BDA"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78BB" w:rsidRDefault="004478BB" w:rsidP="004478BB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воспитатели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A80BDA"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78BB" w:rsidRDefault="004478BB" w:rsidP="004478BB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 w:rsidRPr="00A80BDA">
              <w:t>контроля за</w:t>
            </w:r>
            <w:proofErr w:type="gramEnd"/>
            <w:r w:rsidRPr="00A80BDA">
              <w:t xml:space="preserve"> досугом детей в летний период»</w:t>
            </w:r>
          </w:p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«Правила перевозки детей в автомобиле» и др</w:t>
            </w:r>
            <w:r w:rsidR="00CF0EB4" w:rsidRPr="00A80BDA"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A80BDA"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 xml:space="preserve">Воспитатели, </w:t>
            </w:r>
          </w:p>
          <w:p w:rsidR="004478BB" w:rsidRDefault="004478BB" w:rsidP="004478BB">
            <w:r>
              <w:t>заместитель заведующего по ВР,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</w:p>
        </w:tc>
      </w:tr>
      <w:tr w:rsidR="001849FE" w:rsidRPr="00A80BDA" w:rsidTr="007A2E83">
        <w:tc>
          <w:tcPr>
            <w:tcW w:w="9571" w:type="dxa"/>
            <w:gridSpan w:val="4"/>
            <w:shd w:val="clear" w:color="auto" w:fill="auto"/>
          </w:tcPr>
          <w:p w:rsidR="001849FE" w:rsidRPr="00A80BDA" w:rsidRDefault="001849FE" w:rsidP="00334687">
            <w:pPr>
              <w:jc w:val="center"/>
              <w:rPr>
                <w:b/>
                <w:bCs/>
              </w:rPr>
            </w:pPr>
            <w:r w:rsidRPr="00A80BDA">
              <w:rPr>
                <w:b/>
                <w:bCs/>
              </w:rPr>
              <w:t>Сетевое взаимодействие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Участие представителя ОГИБДД  ОМВД в проведении общего родитель</w:t>
            </w:r>
            <w:r w:rsidRPr="00A80BDA">
              <w:softHyphen/>
              <w:t>ского собрания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A80BDA">
              <w:t>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Участие представителя ОГИБДД ОМВД в проведении мероприятий по изучению правил дорожного движения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0D2B22" w:rsidP="00CF0EB4">
            <w:pPr>
              <w:tabs>
                <w:tab w:val="left" w:pos="7371"/>
              </w:tabs>
              <w:ind w:left="142"/>
              <w:jc w:val="center"/>
            </w:pPr>
            <w:r w:rsidRPr="00A80BDA"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A80BDA" w:rsidRDefault="001849FE" w:rsidP="007A2E83">
            <w:pPr>
              <w:tabs>
                <w:tab w:val="left" w:pos="7371"/>
              </w:tabs>
            </w:pPr>
            <w:r w:rsidRPr="00A80BDA">
              <w:t>Заведующий</w:t>
            </w:r>
          </w:p>
        </w:tc>
      </w:tr>
      <w:tr w:rsidR="001849FE" w:rsidRPr="00A80BDA" w:rsidTr="007A2E83">
        <w:tc>
          <w:tcPr>
            <w:tcW w:w="648" w:type="dxa"/>
            <w:shd w:val="clear" w:color="auto" w:fill="auto"/>
          </w:tcPr>
          <w:p w:rsidR="001849FE" w:rsidRPr="00A80BDA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  <w:r w:rsidRPr="00A80BDA">
              <w:t>Организация кинолектория о безопасности дорожного движения</w:t>
            </w:r>
          </w:p>
          <w:p w:rsidR="001849FE" w:rsidRPr="00A80BDA" w:rsidRDefault="001849FE" w:rsidP="00334687">
            <w:pPr>
              <w:tabs>
                <w:tab w:val="left" w:pos="7371"/>
              </w:tabs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1849FE" w:rsidRPr="00A80BDA" w:rsidRDefault="001849FE" w:rsidP="00CF0EB4">
            <w:pPr>
              <w:tabs>
                <w:tab w:val="left" w:pos="7371"/>
              </w:tabs>
              <w:ind w:left="142"/>
              <w:jc w:val="center"/>
            </w:pPr>
            <w:r w:rsidRPr="00A80BDA"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A00EAE" w:rsidRDefault="00A00EAE" w:rsidP="00A00EAE">
            <w:r>
              <w:t>Заместитель заведующего по ВР</w:t>
            </w:r>
          </w:p>
          <w:p w:rsidR="001849FE" w:rsidRPr="00A80BDA" w:rsidRDefault="001849FE" w:rsidP="007A2E83">
            <w:pPr>
              <w:tabs>
                <w:tab w:val="left" w:pos="7371"/>
              </w:tabs>
            </w:pPr>
          </w:p>
        </w:tc>
      </w:tr>
    </w:tbl>
    <w:p w:rsidR="001849FE" w:rsidRDefault="001849FE" w:rsidP="001849FE"/>
    <w:p w:rsidR="001849FE" w:rsidRPr="00720154" w:rsidRDefault="001849FE" w:rsidP="001849FE">
      <w:pPr>
        <w:jc w:val="center"/>
        <w:rPr>
          <w:b/>
          <w:bCs/>
        </w:rPr>
      </w:pPr>
      <w:r w:rsidRPr="00720154">
        <w:rPr>
          <w:b/>
          <w:bCs/>
        </w:rPr>
        <w:t>Планирование образовательной деятельности с воспитанниками</w:t>
      </w:r>
    </w:p>
    <w:p w:rsidR="001849FE" w:rsidRPr="00720154" w:rsidRDefault="001849FE" w:rsidP="001849FE">
      <w:pPr>
        <w:jc w:val="center"/>
      </w:pPr>
      <w:r w:rsidRPr="00720154">
        <w:t xml:space="preserve">(один раз в квартал) </w:t>
      </w:r>
    </w:p>
    <w:p w:rsidR="001849FE" w:rsidRPr="00720154" w:rsidRDefault="001849FE" w:rsidP="001849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46"/>
        <w:gridCol w:w="2332"/>
        <w:gridCol w:w="2190"/>
      </w:tblGrid>
      <w:tr w:rsidR="001849FE" w:rsidRPr="00720154" w:rsidTr="007A2E83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r w:rsidRPr="00720154"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pPr>
              <w:jc w:val="center"/>
            </w:pPr>
            <w:r w:rsidRPr="00720154">
              <w:t>Содержание образовательной деятельности</w:t>
            </w:r>
          </w:p>
        </w:tc>
      </w:tr>
      <w:tr w:rsidR="001849FE" w:rsidRPr="00720154" w:rsidTr="007A2E8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720154" w:rsidRDefault="001849FE" w:rsidP="007A2E83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r w:rsidRPr="00720154">
              <w:t>Познавательная деятельность</w:t>
            </w:r>
          </w:p>
          <w:p w:rsidR="001849FE" w:rsidRPr="00720154" w:rsidRDefault="001849FE" w:rsidP="007A2E83">
            <w:r w:rsidRPr="00720154"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r w:rsidRPr="00720154"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r w:rsidRPr="00720154">
              <w:t>Конструирование</w:t>
            </w:r>
          </w:p>
        </w:tc>
      </w:tr>
      <w:tr w:rsidR="001849FE" w:rsidRPr="0072015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CF0EB4">
            <w:r w:rsidRPr="00720154">
              <w:t xml:space="preserve">Младшая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r w:rsidRPr="00720154">
              <w:t>- Рассматривание транспортных игрушек (описательные и сравнительные характеристики)</w:t>
            </w:r>
          </w:p>
          <w:p w:rsidR="001849FE" w:rsidRPr="00720154" w:rsidRDefault="001849FE" w:rsidP="007A2E83">
            <w:r w:rsidRPr="00720154"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 xml:space="preserve">-Рисование 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"Светофор"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-Аппликация «Автобус»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r w:rsidRPr="00720154">
              <w:t xml:space="preserve">«Дорога» </w:t>
            </w:r>
          </w:p>
          <w:p w:rsidR="001849FE" w:rsidRPr="00720154" w:rsidRDefault="001849FE" w:rsidP="007A2E83">
            <w:r w:rsidRPr="00720154">
              <w:t>«Машина»</w:t>
            </w:r>
          </w:p>
          <w:p w:rsidR="001849FE" w:rsidRPr="00720154" w:rsidRDefault="001849FE" w:rsidP="007A2E83">
            <w:r w:rsidRPr="00720154">
              <w:t xml:space="preserve">«Улица» </w:t>
            </w:r>
          </w:p>
          <w:p w:rsidR="001849FE" w:rsidRPr="00720154" w:rsidRDefault="001849FE" w:rsidP="007A2E83">
            <w:r w:rsidRPr="00720154">
              <w:t>(дорога и дома)</w:t>
            </w:r>
          </w:p>
        </w:tc>
      </w:tr>
      <w:tr w:rsidR="001849FE" w:rsidRPr="0072015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CE2115">
            <w:pPr>
              <w:tabs>
                <w:tab w:val="left" w:pos="7371"/>
              </w:tabs>
            </w:pPr>
            <w:r w:rsidRPr="00720154">
              <w:t xml:space="preserve">Средняя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- Рассматривание пассажирского и грузо</w:t>
            </w:r>
            <w:r w:rsidRPr="00720154">
              <w:softHyphen/>
              <w:t>вого транспорта.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- Правила поведения на улице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 xml:space="preserve">- Заучивание стихотворения 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 xml:space="preserve">Р. </w:t>
            </w:r>
            <w:proofErr w:type="spellStart"/>
            <w:r w:rsidRPr="00720154">
              <w:t>Фархади</w:t>
            </w:r>
            <w:proofErr w:type="spellEnd"/>
            <w:r w:rsidRPr="00720154">
              <w:t xml:space="preserve"> "Светофор".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lastRenderedPageBreak/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lastRenderedPageBreak/>
              <w:t>- Аппликация "Грузовая маши</w:t>
            </w:r>
            <w:r w:rsidRPr="00720154">
              <w:softHyphen/>
              <w:t>на", "Автобус"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"Мост для транспорта"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"Трамвайчик"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"Автобус"</w:t>
            </w:r>
          </w:p>
          <w:p w:rsidR="001849FE" w:rsidRPr="00720154" w:rsidRDefault="001849FE" w:rsidP="007A2E83">
            <w:pPr>
              <w:tabs>
                <w:tab w:val="left" w:pos="7371"/>
              </w:tabs>
            </w:pPr>
            <w:r w:rsidRPr="00720154">
              <w:t>(из бумаги)</w:t>
            </w:r>
          </w:p>
        </w:tc>
      </w:tr>
      <w:tr w:rsidR="001849FE" w:rsidRPr="0072015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720154" w:rsidRDefault="001849FE" w:rsidP="00CE2115">
            <w:pPr>
              <w:tabs>
                <w:tab w:val="left" w:pos="7371"/>
              </w:tabs>
            </w:pPr>
            <w:r w:rsidRPr="00720154">
              <w:lastRenderedPageBreak/>
              <w:t>Старшая группа</w:t>
            </w:r>
            <w:r w:rsidR="00CF0EB4" w:rsidRPr="00720154"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Рассматривание картины "Улица города".</w:t>
            </w:r>
          </w:p>
          <w:p w:rsidR="001849FE" w:rsidRPr="00720154" w:rsidRDefault="00CF0EB4" w:rsidP="00CF0EB4">
            <w:pPr>
              <w:tabs>
                <w:tab w:val="left" w:pos="7371"/>
              </w:tabs>
            </w:pPr>
            <w:r w:rsidRPr="00720154">
              <w:t>- Беседа с решением проблемных ситуа</w:t>
            </w:r>
            <w:r w:rsidRPr="00720154">
              <w:softHyphen/>
              <w:t>ций “Школа пешеходных наук" 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Рисование "Улица города", "Дорожные знаки"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 xml:space="preserve">- Аппликация </w:t>
            </w:r>
          </w:p>
          <w:p w:rsidR="001849FE" w:rsidRPr="00720154" w:rsidRDefault="00CF0EB4" w:rsidP="00CF0EB4">
            <w:pPr>
              <w:tabs>
                <w:tab w:val="left" w:pos="7371"/>
              </w:tabs>
            </w:pPr>
            <w:r w:rsidRPr="00720154">
              <w:t>«Транспорт на нашей 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"Мосты для раз</w:t>
            </w:r>
            <w:r w:rsidRPr="00720154">
              <w:softHyphen/>
              <w:t>ного вида транс</w:t>
            </w:r>
            <w:r w:rsidRPr="00720154">
              <w:softHyphen/>
              <w:t>порта"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"Светофор"</w:t>
            </w:r>
            <w:r w:rsidR="00CE2115" w:rsidRPr="00720154">
              <w:t xml:space="preserve"> </w:t>
            </w:r>
            <w:r w:rsidRPr="00720154">
              <w:t>(из бумаги)</w:t>
            </w:r>
          </w:p>
          <w:p w:rsidR="001849FE" w:rsidRPr="00720154" w:rsidRDefault="00CF0EB4" w:rsidP="00CF0EB4">
            <w:pPr>
              <w:tabs>
                <w:tab w:val="left" w:pos="7371"/>
              </w:tabs>
            </w:pPr>
            <w:r w:rsidRPr="00720154">
              <w:t>"Улица города" (из строитель</w:t>
            </w:r>
            <w:r w:rsidRPr="00720154">
              <w:softHyphen/>
              <w:t>ного материала)</w:t>
            </w:r>
          </w:p>
        </w:tc>
      </w:tr>
      <w:tr w:rsidR="00CF0EB4" w:rsidRPr="0072015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720154" w:rsidRDefault="00CF0EB4" w:rsidP="007A2E83">
            <w:pPr>
              <w:tabs>
                <w:tab w:val="left" w:pos="7371"/>
              </w:tabs>
            </w:pPr>
            <w:r w:rsidRPr="00720154">
              <w:t>Подготовительная к школе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"Служебный транс</w:t>
            </w:r>
            <w:r w:rsidRPr="00720154">
              <w:softHyphen/>
              <w:t>порт".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Беседа "Улица города".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"Правила дорожного движения" (комплексное занятие)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Чтение рассказа Н. Носова "Автомо</w:t>
            </w:r>
            <w:r w:rsidRPr="00720154">
              <w:softHyphen/>
              <w:t>биль".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Пересказ рассказа "Санки".</w:t>
            </w:r>
          </w:p>
          <w:p w:rsidR="00CF0EB4" w:rsidRPr="00720154" w:rsidRDefault="00CF0EB4" w:rsidP="007A2E83">
            <w:pPr>
              <w:tabs>
                <w:tab w:val="left" w:pos="7371"/>
              </w:tabs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Рисование "Служебные маши</w:t>
            </w:r>
            <w:r w:rsidRPr="00720154">
              <w:softHyphen/>
              <w:t>ны",  "На улицах города"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Аппликация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"Транспорт"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"Наша улица".</w:t>
            </w:r>
          </w:p>
          <w:p w:rsidR="00CF0EB4" w:rsidRPr="00720154" w:rsidRDefault="00CF0EB4" w:rsidP="00CF0EB4">
            <w:pPr>
              <w:tabs>
                <w:tab w:val="left" w:pos="7371"/>
              </w:tabs>
            </w:pPr>
            <w:r w:rsidRPr="00720154">
              <w:t>"Грузовые машины"</w:t>
            </w:r>
          </w:p>
          <w:p w:rsidR="00CF0EB4" w:rsidRPr="00720154" w:rsidRDefault="00CF0EB4" w:rsidP="007A2E83">
            <w:pPr>
              <w:tabs>
                <w:tab w:val="left" w:pos="7371"/>
              </w:tabs>
            </w:pPr>
          </w:p>
        </w:tc>
      </w:tr>
    </w:tbl>
    <w:p w:rsidR="001849FE" w:rsidRPr="00720154" w:rsidRDefault="001849FE" w:rsidP="001849FE">
      <w:pPr>
        <w:jc w:val="center"/>
        <w:rPr>
          <w:b/>
          <w:bCs/>
        </w:rPr>
      </w:pPr>
    </w:p>
    <w:p w:rsidR="001849FE" w:rsidRPr="00720154" w:rsidRDefault="001849FE" w:rsidP="00CF0EB4">
      <w:pPr>
        <w:rPr>
          <w:b/>
        </w:rPr>
      </w:pPr>
    </w:p>
    <w:p w:rsidR="001849FE" w:rsidRPr="00720154" w:rsidRDefault="001849FE" w:rsidP="001849FE">
      <w:pPr>
        <w:jc w:val="center"/>
        <w:rPr>
          <w:b/>
        </w:rPr>
      </w:pPr>
      <w:r w:rsidRPr="00720154">
        <w:rPr>
          <w:b/>
        </w:rPr>
        <w:t>Методическое обеспечение процесса  обучения воспитанников</w:t>
      </w:r>
    </w:p>
    <w:p w:rsidR="001849FE" w:rsidRPr="00720154" w:rsidRDefault="001849FE" w:rsidP="001849FE">
      <w:pPr>
        <w:jc w:val="center"/>
      </w:pPr>
      <w:r w:rsidRPr="00720154">
        <w:rPr>
          <w:b/>
        </w:rPr>
        <w:t>правилам</w:t>
      </w:r>
      <w:r w:rsidR="00BD3D61">
        <w:rPr>
          <w:b/>
        </w:rPr>
        <w:t xml:space="preserve"> дорожной безопасности МБДОУ № 83 «Соколенок» г. Калуги</w:t>
      </w:r>
    </w:p>
    <w:p w:rsidR="001849FE" w:rsidRPr="00720154" w:rsidRDefault="001849FE" w:rsidP="001849FE">
      <w:pPr>
        <w:jc w:val="center"/>
        <w:rPr>
          <w:b/>
        </w:rPr>
      </w:pPr>
    </w:p>
    <w:p w:rsidR="001849FE" w:rsidRPr="00720154" w:rsidRDefault="001849FE" w:rsidP="001849FE">
      <w:pPr>
        <w:jc w:val="center"/>
        <w:rPr>
          <w:b/>
        </w:rPr>
      </w:pPr>
      <w:r w:rsidRPr="00720154">
        <w:rPr>
          <w:b/>
        </w:rPr>
        <w:t>Перечень дидактического материала</w:t>
      </w:r>
    </w:p>
    <w:p w:rsidR="001849FE" w:rsidRPr="00720154" w:rsidRDefault="001849FE" w:rsidP="001849FE">
      <w:pPr>
        <w:jc w:val="center"/>
        <w:rPr>
          <w:b/>
        </w:rPr>
      </w:pPr>
    </w:p>
    <w:p w:rsidR="001849FE" w:rsidRPr="00720154" w:rsidRDefault="001849FE" w:rsidP="001849FE">
      <w:pPr>
        <w:numPr>
          <w:ilvl w:val="0"/>
          <w:numId w:val="6"/>
        </w:numPr>
        <w:jc w:val="both"/>
      </w:pPr>
      <w:r w:rsidRPr="00720154">
        <w:rPr>
          <w:i/>
        </w:rPr>
        <w:t>Настольно-печатные игры</w:t>
      </w:r>
      <w:r w:rsidRPr="00720154">
        <w:t xml:space="preserve">: </w:t>
      </w:r>
      <w:proofErr w:type="gramStart"/>
      <w:r w:rsidRPr="00720154">
        <w:t>«Сигналы светофора», «Дорожная грамота», «Путешествие по городу», «Безопасность движения», «Дорожные знаки», 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  <w:proofErr w:type="gramEnd"/>
    </w:p>
    <w:p w:rsidR="001849FE" w:rsidRPr="00720154" w:rsidRDefault="001849FE" w:rsidP="001849FE">
      <w:pPr>
        <w:numPr>
          <w:ilvl w:val="0"/>
          <w:numId w:val="6"/>
        </w:numPr>
        <w:jc w:val="both"/>
      </w:pPr>
      <w:r w:rsidRPr="00720154">
        <w:rPr>
          <w:i/>
        </w:rPr>
        <w:t>Дидактические игры:</w:t>
      </w:r>
      <w:r w:rsidRPr="00720154">
        <w:t xml:space="preserve"> </w:t>
      </w:r>
      <w:proofErr w:type="gramStart"/>
      <w:r w:rsidRPr="00720154">
        <w:t>«До</w:t>
      </w:r>
      <w:r w:rsidR="00CF0EB4" w:rsidRPr="00720154">
        <w:t>рожное движение», «Перекресток»,</w:t>
      </w:r>
      <w:r w:rsidRPr="00720154">
        <w:t xml:space="preserve">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</w:t>
      </w:r>
      <w:r w:rsidR="00CF0EB4" w:rsidRPr="00720154">
        <w:t>.</w:t>
      </w:r>
      <w:proofErr w:type="gramEnd"/>
    </w:p>
    <w:p w:rsidR="001849FE" w:rsidRPr="00720154" w:rsidRDefault="001849FE" w:rsidP="001849FE">
      <w:pPr>
        <w:numPr>
          <w:ilvl w:val="0"/>
          <w:numId w:val="6"/>
        </w:numPr>
        <w:jc w:val="both"/>
      </w:pPr>
      <w:r w:rsidRPr="00720154">
        <w:rPr>
          <w:i/>
        </w:rPr>
        <w:t>Дидактические и наглядные пособия:</w:t>
      </w:r>
      <w:r w:rsidRPr="00720154">
        <w:t xml:space="preserve"> макет светофора, набор картинок «Внимание, дорога!», «Дорожные знаки в картинках»</w:t>
      </w:r>
    </w:p>
    <w:p w:rsidR="001849FE" w:rsidRPr="00720154" w:rsidRDefault="001849FE" w:rsidP="001849FE">
      <w:pPr>
        <w:numPr>
          <w:ilvl w:val="0"/>
          <w:numId w:val="6"/>
        </w:numPr>
        <w:jc w:val="both"/>
      </w:pPr>
      <w:r w:rsidRPr="00720154">
        <w:rPr>
          <w:i/>
        </w:rPr>
        <w:t>Дидактические игрушки:</w:t>
      </w:r>
      <w:r w:rsidRPr="00720154">
        <w:t xml:space="preserve"> интерактивные рули (озвученные игрушки) – 3 штуки, деревянный конструктор (настольный) «Улица города»</w:t>
      </w:r>
    </w:p>
    <w:p w:rsidR="001849FE" w:rsidRPr="00720154" w:rsidRDefault="001849FE" w:rsidP="00CF0EB4">
      <w:pPr>
        <w:numPr>
          <w:ilvl w:val="0"/>
          <w:numId w:val="6"/>
        </w:numPr>
        <w:jc w:val="both"/>
      </w:pPr>
      <w:r w:rsidRPr="00720154">
        <w:rPr>
          <w:i/>
        </w:rPr>
        <w:t>Плакаты:</w:t>
      </w:r>
      <w:r w:rsidRPr="00720154">
        <w:t xml:space="preserve"> «Правила поведения на дороге», «Безопасность на доро</w:t>
      </w:r>
      <w:r w:rsidR="00BD3D61">
        <w:t>ге», «Дети и дорожное движение»</w:t>
      </w:r>
    </w:p>
    <w:p w:rsidR="001849FE" w:rsidRPr="00720154" w:rsidRDefault="001849FE" w:rsidP="001849FE">
      <w:pPr>
        <w:jc w:val="center"/>
        <w:rPr>
          <w:b/>
        </w:rPr>
      </w:pPr>
      <w:r w:rsidRPr="00720154">
        <w:rPr>
          <w:b/>
        </w:rPr>
        <w:t>Мультимедийные презентации</w:t>
      </w:r>
    </w:p>
    <w:p w:rsidR="001849FE" w:rsidRPr="00720154" w:rsidRDefault="001849FE" w:rsidP="001849FE">
      <w:pPr>
        <w:jc w:val="center"/>
        <w:rPr>
          <w:b/>
        </w:rPr>
      </w:pP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Правила дорожного движения «Учим дорожные знаки»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Основные дорожные знаки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Правила дорожного движения «Стихи про дорожные знаки»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Правила дорожного движения «Учим вместе дорожные знаки»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Правила дорожной безопасности для малышей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Правила дорожной безопасности для старших дошкольников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Правила дорожной безопасности «Как вести себя на дороге»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«Хоть пока мы – малыши, правила мы знать должны!»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proofErr w:type="spellStart"/>
      <w:r w:rsidRPr="00720154">
        <w:t>Светофорчик</w:t>
      </w:r>
      <w:proofErr w:type="spellEnd"/>
      <w:r w:rsidRPr="00720154">
        <w:t xml:space="preserve"> в гостях у ребят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Школа Светофора. Как Тимур с друзьями в гости к бабушке ходили</w:t>
      </w:r>
    </w:p>
    <w:p w:rsidR="001849FE" w:rsidRPr="00720154" w:rsidRDefault="001849FE" w:rsidP="001849FE">
      <w:pPr>
        <w:pStyle w:val="a3"/>
        <w:numPr>
          <w:ilvl w:val="0"/>
          <w:numId w:val="11"/>
        </w:numPr>
      </w:pPr>
      <w:r w:rsidRPr="00720154">
        <w:t>Викторина по правилам безопасности на дороге «По дорогам сказок»</w:t>
      </w:r>
    </w:p>
    <w:p w:rsidR="00C823A1" w:rsidRPr="00720154" w:rsidRDefault="00C823A1" w:rsidP="001849FE"/>
    <w:p w:rsidR="001849FE" w:rsidRPr="00720154" w:rsidRDefault="001849FE" w:rsidP="001849FE">
      <w:pPr>
        <w:jc w:val="center"/>
        <w:rPr>
          <w:b/>
        </w:rPr>
      </w:pPr>
      <w:r w:rsidRPr="00720154">
        <w:rPr>
          <w:b/>
        </w:rPr>
        <w:t>Видеоматериалы</w:t>
      </w:r>
    </w:p>
    <w:p w:rsidR="001849FE" w:rsidRPr="00720154" w:rsidRDefault="001849FE" w:rsidP="001849FE">
      <w:pPr>
        <w:rPr>
          <w:b/>
        </w:rPr>
      </w:pP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 xml:space="preserve">Видеоигра «Правила дорожного движения» </w:t>
      </w: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>«</w:t>
      </w:r>
      <w:proofErr w:type="spellStart"/>
      <w:r w:rsidRPr="00720154">
        <w:t>Смешарики</w:t>
      </w:r>
      <w:proofErr w:type="spellEnd"/>
      <w:r w:rsidRPr="00720154">
        <w:t>» (мультсериал по правилам ДД)</w:t>
      </w: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>Видеофильмы из цикла «Уроки безопасности для пешеходов»  (светофор, по тормозам, велосипедисты)</w:t>
      </w: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>Развивающая программа «Уроки безопасности тетушки Совы»</w:t>
      </w: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>Мультфильмы: «Опасная шалость», «Про котенка Женю и правила дорожного движения», «</w:t>
      </w:r>
      <w:proofErr w:type="spellStart"/>
      <w:r w:rsidRPr="00720154">
        <w:t>Спасик</w:t>
      </w:r>
      <w:proofErr w:type="spellEnd"/>
      <w:r w:rsidRPr="00720154">
        <w:t xml:space="preserve"> и его друзья – правила поведения в городе»</w:t>
      </w: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>Познавательный фильм «О том, как вести себя на дороге»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Правила дорожного движения для водителя скутера или мопеда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О воспитании навыков безопасного поведения на дороге у детей-пешеходов (обучающий видеоролик)</w:t>
      </w:r>
    </w:p>
    <w:p w:rsidR="001849FE" w:rsidRPr="00720154" w:rsidRDefault="001849FE" w:rsidP="001849FE">
      <w:pPr>
        <w:numPr>
          <w:ilvl w:val="0"/>
          <w:numId w:val="7"/>
        </w:numPr>
        <w:jc w:val="both"/>
      </w:pPr>
      <w:r w:rsidRPr="00720154">
        <w:t>Безопасное поведение на дороге весной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Программа «Безопасность дорожного движения»: Безопасное поведение на дороге летом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Особенности опасной осени на дорогах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Зима! Дорога! Будь предельно внимателен!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Компания «По правилам»: Безопасность пешеходов - нерегулируемые пешеходные переходы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 xml:space="preserve">Компания «По правилам»: Безопасность пешеходов – </w:t>
      </w:r>
      <w:proofErr w:type="spellStart"/>
      <w:r w:rsidRPr="00720154">
        <w:t>световозвращающие</w:t>
      </w:r>
      <w:proofErr w:type="spellEnd"/>
      <w:r w:rsidRPr="00720154">
        <w:t xml:space="preserve"> элементы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Компания «По правилам»: Детские удерживающие средства – о правильном выборе и установке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Программа «Безопасность дорожного движения»: Соблюдай дистанцию! (обучающий видеоролик)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Азбука безопасности на дороге – история правил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Видео для родителей по безопасности на дороге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 xml:space="preserve">По всем правилам вместе с </w:t>
      </w:r>
      <w:proofErr w:type="spellStart"/>
      <w:r w:rsidRPr="00720154">
        <w:t>Хрюшей</w:t>
      </w:r>
      <w:proofErr w:type="spellEnd"/>
      <w:r w:rsidRPr="00720154">
        <w:t xml:space="preserve"> и Степашкой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r w:rsidRPr="00720154">
        <w:t>Сказка «Непослушный пешеход»</w:t>
      </w:r>
    </w:p>
    <w:p w:rsidR="001849FE" w:rsidRPr="00720154" w:rsidRDefault="001849FE" w:rsidP="001849FE">
      <w:pPr>
        <w:pStyle w:val="a3"/>
        <w:numPr>
          <w:ilvl w:val="0"/>
          <w:numId w:val="7"/>
        </w:numPr>
      </w:pPr>
      <w:proofErr w:type="spellStart"/>
      <w:r w:rsidRPr="00720154">
        <w:t>Мультпесенка</w:t>
      </w:r>
      <w:proofErr w:type="spellEnd"/>
      <w:r w:rsidRPr="00720154">
        <w:t xml:space="preserve"> «Как правильно переходить дорогу»</w:t>
      </w:r>
    </w:p>
    <w:p w:rsidR="001849FE" w:rsidRPr="00720154" w:rsidRDefault="001849FE" w:rsidP="00CF0EB4">
      <w:pPr>
        <w:pStyle w:val="a3"/>
      </w:pPr>
    </w:p>
    <w:p w:rsidR="001849FE" w:rsidRPr="00720154" w:rsidRDefault="001849FE" w:rsidP="001849F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20154">
        <w:rPr>
          <w:rFonts w:eastAsia="Calibri"/>
          <w:b/>
          <w:lang w:eastAsia="en-US"/>
        </w:rPr>
        <w:t>Методические пособия</w:t>
      </w:r>
    </w:p>
    <w:p w:rsidR="001849FE" w:rsidRPr="00720154" w:rsidRDefault="001849FE" w:rsidP="001849FE">
      <w:pPr>
        <w:numPr>
          <w:ilvl w:val="0"/>
          <w:numId w:val="9"/>
        </w:numPr>
        <w:rPr>
          <w:rFonts w:eastAsia="Calibri"/>
          <w:lang w:eastAsia="en-US"/>
        </w:rPr>
      </w:pPr>
      <w:proofErr w:type="spellStart"/>
      <w:r w:rsidRPr="00720154">
        <w:rPr>
          <w:rFonts w:eastAsia="Calibri"/>
          <w:lang w:eastAsia="en-US"/>
        </w:rPr>
        <w:t>Саулина</w:t>
      </w:r>
      <w:proofErr w:type="spellEnd"/>
      <w:r w:rsidRPr="00720154">
        <w:rPr>
          <w:rFonts w:eastAsia="Calibri"/>
          <w:lang w:eastAsia="en-US"/>
        </w:rPr>
        <w:t xml:space="preserve"> Т.Ф. Ознакомление дошкольников с правилами дорожного движения (для работы с детьми 3-7 лет). М.: Мозаика-Синтез, 2013г.</w:t>
      </w:r>
    </w:p>
    <w:p w:rsidR="001849FE" w:rsidRPr="00720154" w:rsidRDefault="001849FE" w:rsidP="001849F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20154">
        <w:rPr>
          <w:rFonts w:eastAsia="Calibri"/>
          <w:lang w:eastAsia="en-US"/>
        </w:rPr>
        <w:t>Скоролупова</w:t>
      </w:r>
      <w:proofErr w:type="spellEnd"/>
      <w:r w:rsidRPr="00720154">
        <w:rPr>
          <w:rFonts w:eastAsia="Calibri"/>
          <w:lang w:eastAsia="en-US"/>
        </w:rPr>
        <w:t xml:space="preserve"> О.А. Занятия с детьми старшего дошкольного возраста по теме «Правила безопасности дорожного движения». М.: Скрипторий, 2009</w:t>
      </w:r>
    </w:p>
    <w:p w:rsidR="00CF0EB4" w:rsidRPr="00720154" w:rsidRDefault="001849FE" w:rsidP="00CF0EB4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720154">
        <w:rPr>
          <w:rFonts w:eastAsia="Calibri"/>
          <w:lang w:eastAsia="en-US"/>
        </w:rPr>
        <w:t>Шорыгина Т.А. Беседы о правилах дорожного движения с детьми 5-8 лет. М.: Сфера, 2010г.</w:t>
      </w:r>
    </w:p>
    <w:p w:rsidR="001849FE" w:rsidRPr="00720154" w:rsidRDefault="001849FE" w:rsidP="001849FE">
      <w:pPr>
        <w:jc w:val="center"/>
        <w:rPr>
          <w:b/>
        </w:rPr>
      </w:pPr>
      <w:r w:rsidRPr="00720154">
        <w:rPr>
          <w:b/>
        </w:rPr>
        <w:t xml:space="preserve">Оборудование на участке </w:t>
      </w:r>
    </w:p>
    <w:p w:rsidR="001849FE" w:rsidRPr="00720154" w:rsidRDefault="001849FE" w:rsidP="001849FE">
      <w:pPr>
        <w:numPr>
          <w:ilvl w:val="0"/>
          <w:numId w:val="8"/>
        </w:numPr>
      </w:pPr>
      <w:r w:rsidRPr="00720154">
        <w:t>Модель светофора</w:t>
      </w:r>
    </w:p>
    <w:p w:rsidR="001849FE" w:rsidRPr="00720154" w:rsidRDefault="001849FE" w:rsidP="001849FE">
      <w:pPr>
        <w:numPr>
          <w:ilvl w:val="0"/>
          <w:numId w:val="8"/>
        </w:numPr>
      </w:pPr>
      <w:r w:rsidRPr="00720154">
        <w:t>Дорожные знаки</w:t>
      </w:r>
    </w:p>
    <w:p w:rsidR="001849FE" w:rsidRPr="00720154" w:rsidRDefault="001849FE" w:rsidP="001849FE"/>
    <w:sectPr w:rsidR="001849FE" w:rsidRPr="00720154" w:rsidSect="00BD3D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A" w:rsidRDefault="005554FA" w:rsidP="00CF0EB4">
      <w:r>
        <w:separator/>
      </w:r>
    </w:p>
  </w:endnote>
  <w:endnote w:type="continuationSeparator" w:id="0">
    <w:p w:rsidR="005554FA" w:rsidRDefault="005554FA" w:rsidP="00C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A" w:rsidRDefault="005554FA" w:rsidP="00CF0EB4">
      <w:r>
        <w:separator/>
      </w:r>
    </w:p>
  </w:footnote>
  <w:footnote w:type="continuationSeparator" w:id="0">
    <w:p w:rsidR="005554FA" w:rsidRDefault="005554FA" w:rsidP="00CF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FE"/>
    <w:rsid w:val="000A2A7E"/>
    <w:rsid w:val="000C4DC6"/>
    <w:rsid w:val="000D2B22"/>
    <w:rsid w:val="001849FE"/>
    <w:rsid w:val="002D5BED"/>
    <w:rsid w:val="002F36C2"/>
    <w:rsid w:val="00334687"/>
    <w:rsid w:val="004478BB"/>
    <w:rsid w:val="0047435A"/>
    <w:rsid w:val="004C2B94"/>
    <w:rsid w:val="004F6DD5"/>
    <w:rsid w:val="005554FA"/>
    <w:rsid w:val="00720154"/>
    <w:rsid w:val="00731677"/>
    <w:rsid w:val="00873AC5"/>
    <w:rsid w:val="009516D9"/>
    <w:rsid w:val="0095368A"/>
    <w:rsid w:val="00A00EAE"/>
    <w:rsid w:val="00A20F19"/>
    <w:rsid w:val="00A425F0"/>
    <w:rsid w:val="00A80BDA"/>
    <w:rsid w:val="00B77FFE"/>
    <w:rsid w:val="00BD3D61"/>
    <w:rsid w:val="00C2478F"/>
    <w:rsid w:val="00C823A1"/>
    <w:rsid w:val="00CE2115"/>
    <w:rsid w:val="00CF0EB4"/>
    <w:rsid w:val="00D17017"/>
    <w:rsid w:val="00DB0DB6"/>
    <w:rsid w:val="00DD5273"/>
    <w:rsid w:val="00F41A19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2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2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22</cp:revision>
  <cp:lastPrinted>2020-09-17T05:23:00Z</cp:lastPrinted>
  <dcterms:created xsi:type="dcterms:W3CDTF">2020-06-03T02:54:00Z</dcterms:created>
  <dcterms:modified xsi:type="dcterms:W3CDTF">2020-09-17T05:24:00Z</dcterms:modified>
</cp:coreProperties>
</file>